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F8791" w14:textId="66B65290" w:rsidR="004A285C" w:rsidRDefault="00885D8B" w:rsidP="00885D8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Sermon Guide – Nov. </w:t>
      </w:r>
      <w:r w:rsidR="00A770ED">
        <w:rPr>
          <w:rFonts w:ascii="Arial" w:hAnsi="Arial" w:cs="Arial"/>
          <w:b/>
          <w:bCs/>
          <w:sz w:val="28"/>
          <w:szCs w:val="28"/>
        </w:rPr>
        <w:t>15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37B70735" w14:textId="53041253" w:rsidR="0066449E" w:rsidRPr="008920F5" w:rsidRDefault="0066449E" w:rsidP="006644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66449E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J</w:t>
      </w:r>
      <w:r w:rsidR="00A770ED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udges 4</w:t>
      </w:r>
    </w:p>
    <w:p w14:paraId="08D42EE7" w14:textId="039C4FE1" w:rsidR="0066449E" w:rsidRDefault="0066449E" w:rsidP="00885D8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D8B881C" w14:textId="0165231C" w:rsidR="00757FF8" w:rsidRDefault="00A770ED" w:rsidP="00885D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have time this week, it would be </w:t>
      </w:r>
      <w:proofErr w:type="gramStart"/>
      <w:r>
        <w:rPr>
          <w:rFonts w:ascii="Arial" w:hAnsi="Arial" w:cs="Arial"/>
          <w:sz w:val="28"/>
          <w:szCs w:val="28"/>
        </w:rPr>
        <w:t>very interesting</w:t>
      </w:r>
      <w:proofErr w:type="gramEnd"/>
      <w:r>
        <w:rPr>
          <w:rFonts w:ascii="Arial" w:hAnsi="Arial" w:cs="Arial"/>
          <w:sz w:val="28"/>
          <w:szCs w:val="28"/>
        </w:rPr>
        <w:t xml:space="preserve"> to read the whole book of Judges.  You will find the cycle that is </w:t>
      </w:r>
      <w:proofErr w:type="gramStart"/>
      <w:r>
        <w:rPr>
          <w:rFonts w:ascii="Arial" w:hAnsi="Arial" w:cs="Arial"/>
          <w:sz w:val="28"/>
          <w:szCs w:val="28"/>
        </w:rPr>
        <w:t>repeated over and over again</w:t>
      </w:r>
      <w:proofErr w:type="gramEnd"/>
      <w:r>
        <w:rPr>
          <w:rFonts w:ascii="Arial" w:hAnsi="Arial" w:cs="Arial"/>
          <w:sz w:val="28"/>
          <w:szCs w:val="28"/>
        </w:rPr>
        <w:t xml:space="preserve"> as Israel wanders away from God, gets in trouble, calls for God to come to the rescue.  God appoints a judge to make it better until the judge dies and the cycle repeats.</w:t>
      </w:r>
    </w:p>
    <w:p w14:paraId="2000930F" w14:textId="4EFE022A" w:rsidR="00A770ED" w:rsidRDefault="00A770ED" w:rsidP="00885D8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It’s</w:t>
      </w:r>
      <w:proofErr w:type="gramEnd"/>
      <w:r>
        <w:rPr>
          <w:rFonts w:ascii="Arial" w:hAnsi="Arial" w:cs="Arial"/>
          <w:sz w:val="28"/>
          <w:szCs w:val="28"/>
        </w:rPr>
        <w:t xml:space="preserve"> interesting, too, to compare Judges 4 with Judges 5.  It is the same story written in poetry.  Compare the two to find the differences.</w:t>
      </w:r>
    </w:p>
    <w:p w14:paraId="01A5F701" w14:textId="0D6C4DBE" w:rsidR="00A770ED" w:rsidRDefault="00A770ED" w:rsidP="00885D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a hero in our culture – past or present.</w:t>
      </w:r>
    </w:p>
    <w:p w14:paraId="0EEF3610" w14:textId="09F9B498" w:rsidR="00A770ED" w:rsidRDefault="00A770ED" w:rsidP="00885D8B">
      <w:pPr>
        <w:rPr>
          <w:rFonts w:ascii="Arial" w:hAnsi="Arial" w:cs="Arial"/>
          <w:sz w:val="28"/>
          <w:szCs w:val="28"/>
        </w:rPr>
      </w:pPr>
    </w:p>
    <w:p w14:paraId="4B91E836" w14:textId="7F7C03E8" w:rsidR="00A770ED" w:rsidRDefault="00A770ED" w:rsidP="00885D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Now, think of a situation where a group of people have been called to work together to do something heroic.</w:t>
      </w:r>
    </w:p>
    <w:p w14:paraId="53AED291" w14:textId="74D0E51B" w:rsidR="00A770ED" w:rsidRDefault="00A770ED" w:rsidP="00885D8B">
      <w:pPr>
        <w:rPr>
          <w:rFonts w:ascii="Arial" w:hAnsi="Arial" w:cs="Arial"/>
          <w:sz w:val="28"/>
          <w:szCs w:val="28"/>
        </w:rPr>
      </w:pPr>
    </w:p>
    <w:p w14:paraId="0CF2343F" w14:textId="2D317A97" w:rsidR="00A770ED" w:rsidRDefault="00A770ED" w:rsidP="00885D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is God calling you to make a difference in the world – either solo or a part of a team?</w:t>
      </w:r>
    </w:p>
    <w:p w14:paraId="5E38B05F" w14:textId="3FD30B39" w:rsidR="00A770ED" w:rsidRDefault="00A770ED" w:rsidP="00885D8B">
      <w:pPr>
        <w:rPr>
          <w:rFonts w:ascii="Arial" w:hAnsi="Arial" w:cs="Arial"/>
          <w:sz w:val="28"/>
          <w:szCs w:val="28"/>
        </w:rPr>
      </w:pPr>
    </w:p>
    <w:p w14:paraId="1E6253F7" w14:textId="2AD012AD" w:rsidR="00A770ED" w:rsidRDefault="00A770ED" w:rsidP="00885D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Think of a time when you cried out to God for help and God answered.</w:t>
      </w:r>
    </w:p>
    <w:p w14:paraId="32872C89" w14:textId="06C4500D" w:rsidR="00A770ED" w:rsidRDefault="00A770ED" w:rsidP="00885D8B">
      <w:pPr>
        <w:rPr>
          <w:rFonts w:ascii="Arial" w:hAnsi="Arial" w:cs="Arial"/>
          <w:sz w:val="28"/>
          <w:szCs w:val="28"/>
        </w:rPr>
      </w:pPr>
    </w:p>
    <w:p w14:paraId="343FB2C1" w14:textId="77777777" w:rsidR="00A770ED" w:rsidRDefault="00A770ED" w:rsidP="00885D8B">
      <w:pPr>
        <w:rPr>
          <w:rFonts w:ascii="Arial" w:hAnsi="Arial" w:cs="Arial"/>
          <w:sz w:val="28"/>
          <w:szCs w:val="28"/>
        </w:rPr>
      </w:pPr>
    </w:p>
    <w:sectPr w:rsidR="00A77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8B"/>
    <w:rsid w:val="004A285C"/>
    <w:rsid w:val="0066449E"/>
    <w:rsid w:val="00757FF8"/>
    <w:rsid w:val="00885D8B"/>
    <w:rsid w:val="00A7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6F6A"/>
  <w15:chartTrackingRefBased/>
  <w15:docId w15:val="{663270BA-5BB1-426A-849A-63DCC42C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2</cp:revision>
  <dcterms:created xsi:type="dcterms:W3CDTF">2020-11-14T23:38:00Z</dcterms:created>
  <dcterms:modified xsi:type="dcterms:W3CDTF">2020-11-14T23:38:00Z</dcterms:modified>
</cp:coreProperties>
</file>